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477CA6" w14:textId="705A04FC" w:rsidR="000D1DA8" w:rsidRPr="000D1DA8" w:rsidRDefault="00D64605">
      <w:pPr>
        <w:rPr>
          <w:rFonts w:ascii="Georgia" w:eastAsia="Georgia" w:hAnsi="Georgia" w:cs="Georgia"/>
          <w:b/>
        </w:rPr>
      </w:pPr>
      <w:r>
        <w:rPr>
          <w:rFonts w:ascii="Georgia" w:eastAsia="Georgia" w:hAnsi="Georgia" w:cs="Georgia"/>
          <w:b/>
        </w:rPr>
        <w:t>В</w:t>
      </w:r>
      <w:r w:rsidR="000D1DA8">
        <w:rPr>
          <w:rFonts w:ascii="Georgia" w:eastAsia="Georgia" w:hAnsi="Georgia" w:cs="Georgia"/>
          <w:b/>
        </w:rPr>
        <w:t>ступительн</w:t>
      </w:r>
      <w:r>
        <w:rPr>
          <w:rFonts w:ascii="Georgia" w:eastAsia="Georgia" w:hAnsi="Georgia" w:cs="Georgia"/>
          <w:b/>
        </w:rPr>
        <w:t>ая</w:t>
      </w:r>
      <w:r w:rsidR="000D1DA8">
        <w:rPr>
          <w:rFonts w:ascii="Georgia" w:eastAsia="Georgia" w:hAnsi="Georgia" w:cs="Georgia"/>
          <w:b/>
        </w:rPr>
        <w:t xml:space="preserve"> работ</w:t>
      </w:r>
      <w:r>
        <w:rPr>
          <w:rFonts w:ascii="Georgia" w:eastAsia="Georgia" w:hAnsi="Georgia" w:cs="Georgia"/>
          <w:b/>
        </w:rPr>
        <w:t xml:space="preserve">а </w:t>
      </w:r>
      <w:r w:rsidR="000D1DA8">
        <w:rPr>
          <w:rFonts w:ascii="Georgia" w:eastAsia="Georgia" w:hAnsi="Georgia" w:cs="Georgia"/>
          <w:b/>
          <w:lang w:val="en-US"/>
        </w:rPr>
        <w:t>Russian</w:t>
      </w:r>
      <w:r w:rsidR="000D1DA8" w:rsidRPr="000D1DA8">
        <w:rPr>
          <w:rFonts w:ascii="Georgia" w:eastAsia="Georgia" w:hAnsi="Georgia" w:cs="Georgia"/>
          <w:b/>
        </w:rPr>
        <w:t xml:space="preserve"> </w:t>
      </w:r>
      <w:r w:rsidR="000D1DA8">
        <w:rPr>
          <w:rFonts w:ascii="Georgia" w:eastAsia="Georgia" w:hAnsi="Georgia" w:cs="Georgia"/>
          <w:b/>
          <w:lang w:val="en-US"/>
        </w:rPr>
        <w:t>A</w:t>
      </w:r>
      <w:r w:rsidR="000D1DA8" w:rsidRPr="000D1DA8">
        <w:rPr>
          <w:rFonts w:ascii="Georgia" w:eastAsia="Georgia" w:hAnsi="Georgia" w:cs="Georgia"/>
          <w:b/>
        </w:rPr>
        <w:t>1.</w:t>
      </w:r>
    </w:p>
    <w:p w14:paraId="39859717" w14:textId="35EAE064" w:rsidR="000D1DA8" w:rsidRDefault="000D1DA8">
      <w:pPr>
        <w:rPr>
          <w:rFonts w:ascii="Georgia" w:eastAsia="Georgia" w:hAnsi="Georgia" w:cs="Georgia"/>
          <w:b/>
        </w:rPr>
      </w:pPr>
      <w:r>
        <w:rPr>
          <w:rFonts w:ascii="Georgia" w:eastAsia="Georgia" w:hAnsi="Georgia" w:cs="Georgia"/>
          <w:b/>
        </w:rPr>
        <w:t>Вопрос:</w:t>
      </w:r>
    </w:p>
    <w:p w14:paraId="00000002" w14:textId="0EAF2503" w:rsidR="00100434" w:rsidRDefault="0006607C">
      <w:pPr>
        <w:rPr>
          <w:rFonts w:ascii="Georgia" w:eastAsia="Georgia" w:hAnsi="Georgia" w:cs="Georgia"/>
          <w:b/>
        </w:rPr>
      </w:pPr>
      <w:r>
        <w:rPr>
          <w:rFonts w:ascii="Georgia" w:eastAsia="Georgia" w:hAnsi="Georgia" w:cs="Georgia"/>
          <w:b/>
        </w:rPr>
        <w:t xml:space="preserve">Как и какими </w:t>
      </w:r>
      <w:proofErr w:type="gramStart"/>
      <w:r>
        <w:rPr>
          <w:rFonts w:ascii="Georgia" w:eastAsia="Georgia" w:hAnsi="Georgia" w:cs="Georgia"/>
          <w:b/>
        </w:rPr>
        <w:t>средствами</w:t>
      </w:r>
      <w:proofErr w:type="gramEnd"/>
      <w:r>
        <w:rPr>
          <w:rFonts w:ascii="Georgia" w:eastAsia="Georgia" w:hAnsi="Georgia" w:cs="Georgia"/>
          <w:b/>
        </w:rPr>
        <w:t xml:space="preserve"> автор создает образ Тамани? 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037"/>
      </w:tblGrid>
      <w:tr w:rsidR="000D1DA8" w14:paraId="735D0E76" w14:textId="77777777" w:rsidTr="000D1DA8">
        <w:tc>
          <w:tcPr>
            <w:tcW w:w="534" w:type="dxa"/>
          </w:tcPr>
          <w:p w14:paraId="56DD98A9" w14:textId="3C09C5A8" w:rsidR="000D1DA8" w:rsidRP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3312F2E9" w14:textId="77777777" w:rsidR="000D1DA8" w:rsidRP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78FDA9E9" w14:textId="77777777" w:rsidR="000D1DA8" w:rsidRP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366C449C" w14:textId="77777777" w:rsidR="000D1DA8" w:rsidRP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7290DCFA" w14:textId="3A7A4786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  <w:r w:rsidRPr="000D1DA8">
              <w:rPr>
                <w:rFonts w:ascii="Times New Roman" w:eastAsia="Georgia" w:hAnsi="Times New Roman" w:cs="Times New Roman"/>
                <w:b/>
                <w:sz w:val="24"/>
                <w:szCs w:val="24"/>
              </w:rPr>
              <w:t>5</w:t>
            </w:r>
          </w:p>
          <w:p w14:paraId="2592BEAD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09A9CA38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51BF71E0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38808CAC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36A16459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b/>
                <w:sz w:val="24"/>
                <w:szCs w:val="24"/>
              </w:rPr>
              <w:t>10</w:t>
            </w:r>
          </w:p>
          <w:p w14:paraId="68937735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4D7A4056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6602FD61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1BBF5FC9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17CA6AED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b/>
                <w:sz w:val="24"/>
                <w:szCs w:val="24"/>
              </w:rPr>
              <w:t>15</w:t>
            </w:r>
          </w:p>
          <w:p w14:paraId="4B74D5D2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7ADAB912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33FACFEA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38071EE6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04391DB3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b/>
                <w:sz w:val="24"/>
                <w:szCs w:val="24"/>
              </w:rPr>
              <w:t>20</w:t>
            </w:r>
          </w:p>
          <w:p w14:paraId="1E34FBB9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1791C307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4DF39BAA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15A7A479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5B5D7605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b/>
                <w:sz w:val="24"/>
                <w:szCs w:val="24"/>
              </w:rPr>
              <w:t>25</w:t>
            </w:r>
          </w:p>
          <w:p w14:paraId="2B858345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5DF0A4D5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73F0614F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67D1FD0C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7DE59E2E" w14:textId="6CF24F55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b/>
                <w:sz w:val="24"/>
                <w:szCs w:val="24"/>
              </w:rPr>
              <w:t>30</w:t>
            </w:r>
          </w:p>
          <w:p w14:paraId="26DA5D33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223647F8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1773B1CA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4C784ACE" w14:textId="77777777" w:rsid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  <w:p w14:paraId="3DDA920F" w14:textId="05221F65" w:rsidR="000D1DA8" w:rsidRP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Georgia" w:hAnsi="Times New Roman" w:cs="Times New Roman"/>
                <w:b/>
                <w:sz w:val="24"/>
                <w:szCs w:val="24"/>
              </w:rPr>
              <w:t>35</w:t>
            </w:r>
          </w:p>
          <w:p w14:paraId="0E3680CF" w14:textId="77777777" w:rsidR="000D1DA8" w:rsidRDefault="000D1DA8">
            <w:pPr>
              <w:rPr>
                <w:rFonts w:ascii="Georgia" w:eastAsia="Georgia" w:hAnsi="Georgia" w:cs="Georgia"/>
                <w:b/>
              </w:rPr>
            </w:pPr>
          </w:p>
          <w:p w14:paraId="5BF850E0" w14:textId="77777777" w:rsidR="000D1DA8" w:rsidRDefault="000D1DA8">
            <w:pPr>
              <w:rPr>
                <w:rFonts w:ascii="Georgia" w:eastAsia="Georgia" w:hAnsi="Georgia" w:cs="Georgia"/>
                <w:b/>
              </w:rPr>
            </w:pPr>
          </w:p>
          <w:p w14:paraId="60438CBF" w14:textId="77777777" w:rsidR="000D1DA8" w:rsidRDefault="000D1DA8">
            <w:pPr>
              <w:rPr>
                <w:rFonts w:ascii="Georgia" w:eastAsia="Georgia" w:hAnsi="Georgia" w:cs="Georgia"/>
                <w:b/>
              </w:rPr>
            </w:pPr>
          </w:p>
          <w:p w14:paraId="1A44455E" w14:textId="77777777" w:rsidR="000D1DA8" w:rsidRPr="000D1DA8" w:rsidRDefault="000D1DA8">
            <w:pPr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37" w:type="dxa"/>
          </w:tcPr>
          <w:p w14:paraId="3A8C8DC2" w14:textId="77777777" w:rsidR="000D1DA8" w:rsidRPr="000D1DA8" w:rsidRDefault="000D1DA8" w:rsidP="000D1DA8">
            <w:pPr>
              <w:pStyle w:val="ac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D1DA8">
              <w:rPr>
                <w:rFonts w:ascii="Times New Roman" w:hAnsi="Times New Roman" w:cs="Times New Roman"/>
                <w:sz w:val="24"/>
                <w:szCs w:val="24"/>
              </w:rPr>
              <w:t xml:space="preserve">Тамань — самый скверный городишко из всех приморских городов России. Я там чуть-чуть не умер с голода, да еще </w:t>
            </w:r>
            <w:proofErr w:type="gramStart"/>
            <w:r w:rsidRPr="000D1DA8">
              <w:rPr>
                <w:rFonts w:ascii="Times New Roman" w:hAnsi="Times New Roman" w:cs="Times New Roman"/>
                <w:sz w:val="24"/>
                <w:szCs w:val="24"/>
              </w:rPr>
              <w:t>в добавок</w:t>
            </w:r>
            <w:proofErr w:type="gramEnd"/>
            <w:r w:rsidRPr="000D1DA8">
              <w:rPr>
                <w:rFonts w:ascii="Times New Roman" w:hAnsi="Times New Roman" w:cs="Times New Roman"/>
                <w:sz w:val="24"/>
                <w:szCs w:val="24"/>
              </w:rPr>
              <w:t xml:space="preserve"> меня хотели утопить. Я приехал на перекладной тележке поздно ночью. Ямщик остановил усталую тройку у ворот единственного каменного дома, что при въезде. Часовой, черноморский казак, услышав звон колокольчика, закричал спросонья диким голосом: «Кто идет?» Вышел урядник и десятник. Я им объяснил, что я офицер, еду в действующий отряд по казенной надобности, и стал требовать казенную квартиру. Десятник нас повел по городу. К которой избе ни подъедем — </w:t>
            </w:r>
            <w:proofErr w:type="gramStart"/>
            <w:r w:rsidRPr="000D1DA8">
              <w:rPr>
                <w:rFonts w:ascii="Times New Roman" w:hAnsi="Times New Roman" w:cs="Times New Roman"/>
                <w:sz w:val="24"/>
                <w:szCs w:val="24"/>
              </w:rPr>
              <w:t>занята</w:t>
            </w:r>
            <w:proofErr w:type="gramEnd"/>
            <w:r w:rsidRPr="000D1DA8">
              <w:rPr>
                <w:rFonts w:ascii="Times New Roman" w:hAnsi="Times New Roman" w:cs="Times New Roman"/>
                <w:sz w:val="24"/>
                <w:szCs w:val="24"/>
              </w:rPr>
              <w:t xml:space="preserve">. Было холодно, я три ночи не спал, измучился и начинал сердиться. «Веди меня куда-нибудь, разбойник! хоть к черту, только к месту!» — закричал я. «Есть еще одна </w:t>
            </w:r>
            <w:proofErr w:type="spellStart"/>
            <w:r w:rsidRPr="000D1DA8">
              <w:rPr>
                <w:rFonts w:ascii="Times New Roman" w:hAnsi="Times New Roman" w:cs="Times New Roman"/>
                <w:sz w:val="24"/>
                <w:szCs w:val="24"/>
              </w:rPr>
              <w:t>фатера</w:t>
            </w:r>
            <w:proofErr w:type="spellEnd"/>
            <w:r w:rsidRPr="000D1DA8">
              <w:rPr>
                <w:rFonts w:ascii="Times New Roman" w:hAnsi="Times New Roman" w:cs="Times New Roman"/>
                <w:sz w:val="24"/>
                <w:szCs w:val="24"/>
              </w:rPr>
              <w:t>, — отвечал десятник, почесывая затылок, — только вашему благородию не понравится; там нечисто!» Не поняв точного значения последнего слова, я велел ему идти вперед и после долгого странствования по грязным переулкам, где по сторонам я видел одни только ветхие заборы, мы подъехали к небольшой хате на самом берегу моря.</w:t>
            </w:r>
          </w:p>
          <w:p w14:paraId="3D270FF6" w14:textId="77777777" w:rsidR="000D1DA8" w:rsidRPr="000D1DA8" w:rsidRDefault="000D1DA8" w:rsidP="000D1DA8">
            <w:pPr>
              <w:pStyle w:val="ac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D1DA8">
              <w:rPr>
                <w:rFonts w:ascii="Times New Roman" w:hAnsi="Times New Roman" w:cs="Times New Roman"/>
                <w:sz w:val="24"/>
                <w:szCs w:val="24"/>
              </w:rPr>
              <w:t xml:space="preserve">Полный месяц светил на камышовую крышу и белые стены моего нового жилища; на дворе, обведенном оградой из булыжника, стояла </w:t>
            </w:r>
            <w:proofErr w:type="spellStart"/>
            <w:r w:rsidRPr="000D1DA8">
              <w:rPr>
                <w:rFonts w:ascii="Times New Roman" w:hAnsi="Times New Roman" w:cs="Times New Roman"/>
                <w:sz w:val="24"/>
                <w:szCs w:val="24"/>
              </w:rPr>
              <w:t>избочась</w:t>
            </w:r>
            <w:proofErr w:type="spellEnd"/>
            <w:r w:rsidRPr="000D1DA8">
              <w:rPr>
                <w:rFonts w:ascii="Times New Roman" w:hAnsi="Times New Roman" w:cs="Times New Roman"/>
                <w:sz w:val="24"/>
                <w:szCs w:val="24"/>
              </w:rPr>
              <w:t xml:space="preserve"> другая лачужка, менее и древнее первой. Берег обрывом спускался к морю почти у самых стен ее, и внизу с беспрерывным ропотом плескались темно-синие волны. Луна тихо смотрела на беспокойную, но покорную ей стихию, и я мог различить при свете ее, далеко от берега, два корабля, которых черные снасти, подобно паутине, неподвижно рисовались на бледной черте небосклона. «Суда в пристани есть, — подумал я, — завтра отправлюсь в Геленджик».</w:t>
            </w:r>
          </w:p>
          <w:p w14:paraId="1E9C2AF5" w14:textId="77777777" w:rsidR="000D1DA8" w:rsidRPr="000D1DA8" w:rsidRDefault="000D1DA8" w:rsidP="000D1DA8">
            <w:pPr>
              <w:pStyle w:val="ac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D1DA8">
              <w:rPr>
                <w:rFonts w:ascii="Times New Roman" w:hAnsi="Times New Roman" w:cs="Times New Roman"/>
                <w:sz w:val="24"/>
                <w:szCs w:val="24"/>
              </w:rPr>
              <w:t xml:space="preserve">При мне исправлял должность денщика </w:t>
            </w:r>
            <w:proofErr w:type="spellStart"/>
            <w:r w:rsidRPr="000D1DA8">
              <w:rPr>
                <w:rFonts w:ascii="Times New Roman" w:hAnsi="Times New Roman" w:cs="Times New Roman"/>
                <w:sz w:val="24"/>
                <w:szCs w:val="24"/>
              </w:rPr>
              <w:t>линейский</w:t>
            </w:r>
            <w:proofErr w:type="spellEnd"/>
            <w:r w:rsidRPr="000D1DA8">
              <w:rPr>
                <w:rFonts w:ascii="Times New Roman" w:hAnsi="Times New Roman" w:cs="Times New Roman"/>
                <w:sz w:val="24"/>
                <w:szCs w:val="24"/>
              </w:rPr>
              <w:t xml:space="preserve"> казак. Велев ему выложить чемодан и отпустить извозчика, я стал звать хозяина — молчат; стучу — молчат... что это? Наконец из сеней выполз мальчик лет четырнадцати.</w:t>
            </w:r>
          </w:p>
          <w:p w14:paraId="6828C3A1" w14:textId="77777777" w:rsidR="000D1DA8" w:rsidRPr="000D1DA8" w:rsidRDefault="000D1DA8" w:rsidP="000D1DA8">
            <w:pPr>
              <w:pStyle w:val="ac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D1DA8">
              <w:rPr>
                <w:rFonts w:ascii="Times New Roman" w:hAnsi="Times New Roman" w:cs="Times New Roman"/>
                <w:sz w:val="24"/>
                <w:szCs w:val="24"/>
              </w:rPr>
              <w:t xml:space="preserve">«Где хозяин?» — «Нема». — «Как? совсем </w:t>
            </w:r>
            <w:proofErr w:type="gramStart"/>
            <w:r w:rsidRPr="000D1DA8">
              <w:rPr>
                <w:rFonts w:ascii="Times New Roman" w:hAnsi="Times New Roman" w:cs="Times New Roman"/>
                <w:sz w:val="24"/>
                <w:szCs w:val="24"/>
              </w:rPr>
              <w:t>нету</w:t>
            </w:r>
            <w:proofErr w:type="gramEnd"/>
            <w:r w:rsidRPr="000D1DA8">
              <w:rPr>
                <w:rFonts w:ascii="Times New Roman" w:hAnsi="Times New Roman" w:cs="Times New Roman"/>
                <w:sz w:val="24"/>
                <w:szCs w:val="24"/>
              </w:rPr>
              <w:t>?» — «</w:t>
            </w:r>
            <w:proofErr w:type="spellStart"/>
            <w:r w:rsidRPr="000D1DA8">
              <w:rPr>
                <w:rFonts w:ascii="Times New Roman" w:hAnsi="Times New Roman" w:cs="Times New Roman"/>
                <w:sz w:val="24"/>
                <w:szCs w:val="24"/>
              </w:rPr>
              <w:t>Совсим</w:t>
            </w:r>
            <w:proofErr w:type="spellEnd"/>
            <w:r w:rsidRPr="000D1DA8">
              <w:rPr>
                <w:rFonts w:ascii="Times New Roman" w:hAnsi="Times New Roman" w:cs="Times New Roman"/>
                <w:sz w:val="24"/>
                <w:szCs w:val="24"/>
              </w:rPr>
              <w:t>». — «А хозяйка?» — «</w:t>
            </w:r>
            <w:proofErr w:type="spellStart"/>
            <w:r w:rsidRPr="000D1DA8">
              <w:rPr>
                <w:rFonts w:ascii="Times New Roman" w:hAnsi="Times New Roman" w:cs="Times New Roman"/>
                <w:sz w:val="24"/>
                <w:szCs w:val="24"/>
              </w:rPr>
              <w:t>Побигла</w:t>
            </w:r>
            <w:proofErr w:type="spellEnd"/>
            <w:r w:rsidRPr="000D1DA8">
              <w:rPr>
                <w:rFonts w:ascii="Times New Roman" w:hAnsi="Times New Roman" w:cs="Times New Roman"/>
                <w:sz w:val="24"/>
                <w:szCs w:val="24"/>
              </w:rPr>
              <w:t xml:space="preserve"> в слободку». — «Кто же мне отопрет дверь?» — сказал я, ударив в нее ногою. Дверь сама отворилась; из хаты повеяло сыростью. Я засветил серную спичку и поднес ее к носу мальчика: она озарила </w:t>
            </w:r>
            <w:proofErr w:type="gramStart"/>
            <w:r w:rsidRPr="000D1DA8">
              <w:rPr>
                <w:rFonts w:ascii="Times New Roman" w:hAnsi="Times New Roman" w:cs="Times New Roman"/>
                <w:sz w:val="24"/>
                <w:szCs w:val="24"/>
              </w:rPr>
              <w:t>два белые глаза</w:t>
            </w:r>
            <w:proofErr w:type="gramEnd"/>
            <w:r w:rsidRPr="000D1DA8">
              <w:rPr>
                <w:rFonts w:ascii="Times New Roman" w:hAnsi="Times New Roman" w:cs="Times New Roman"/>
                <w:sz w:val="24"/>
                <w:szCs w:val="24"/>
              </w:rPr>
              <w:t>. Он был слепой, совершенно слепой от природы. Он стоял передо мною неподвижно, и я начал рассматривать черты его лица.</w:t>
            </w:r>
          </w:p>
          <w:p w14:paraId="7EE5F464" w14:textId="77777777" w:rsidR="000D1DA8" w:rsidRPr="000D1DA8" w:rsidRDefault="000D1DA8" w:rsidP="000D1DA8">
            <w:pPr>
              <w:pStyle w:val="ac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D1DA8">
              <w:rPr>
                <w:rFonts w:ascii="Times New Roman" w:hAnsi="Times New Roman" w:cs="Times New Roman"/>
                <w:sz w:val="24"/>
                <w:szCs w:val="24"/>
              </w:rPr>
              <w:t>Признаюсь, я имею сильное предубеждение против всех слепых, кривых, глухих, немых, безногих, безруких, горбатых и проч. Я замечал, что всегда есть какое-то странное отношение между наружностью человека и его душою: как будто с потерею члена душа теряет какое-нибудь чувство.</w:t>
            </w:r>
          </w:p>
          <w:p w14:paraId="4B2EF5E0" w14:textId="77777777" w:rsidR="000D1DA8" w:rsidRDefault="000D1DA8">
            <w:pPr>
              <w:rPr>
                <w:rFonts w:ascii="Georgia" w:eastAsia="Georgia" w:hAnsi="Georgia" w:cs="Georgia"/>
                <w:b/>
              </w:rPr>
            </w:pPr>
          </w:p>
          <w:p w14:paraId="4825F60C" w14:textId="22D55A2D" w:rsidR="0006607C" w:rsidRDefault="0006607C" w:rsidP="0006607C">
            <w:pPr>
              <w:jc w:val="right"/>
              <w:rPr>
                <w:rFonts w:ascii="Georgia" w:eastAsia="Georgia" w:hAnsi="Georgia" w:cs="Georgia"/>
                <w:b/>
              </w:rPr>
            </w:pPr>
            <w:r>
              <w:rPr>
                <w:rFonts w:ascii="Georgia" w:eastAsia="Georgia" w:hAnsi="Georgia" w:cs="Georgia"/>
                <w:b/>
              </w:rPr>
              <w:t>М. Ю. Лермонтов «Герой нашего времени»</w:t>
            </w:r>
          </w:p>
        </w:tc>
      </w:tr>
    </w:tbl>
    <w:p w14:paraId="173023D3" w14:textId="2CDB1C89" w:rsidR="00D64605" w:rsidRDefault="00D64605" w:rsidP="00D64605">
      <w:pPr>
        <w:spacing w:after="0"/>
        <w:rPr>
          <w:rFonts w:ascii="Georgia" w:eastAsia="Times New Roman" w:hAnsi="Georgia" w:cs="Times New Roman"/>
          <w:color w:val="000000"/>
          <w:lang w:val="en-US"/>
        </w:rPr>
      </w:pPr>
      <w:bookmarkStart w:id="0" w:name="_heading=h.gjdgxs" w:colFirst="0" w:colLast="0"/>
      <w:bookmarkEnd w:id="0"/>
      <w:r w:rsidRPr="00D64605">
        <w:rPr>
          <w:rFonts w:ascii="Georgia" w:eastAsia="Times New Roman" w:hAnsi="Georgia" w:cs="Times New Roman"/>
          <w:color w:val="000000"/>
        </w:rPr>
        <w:t>При оценивании Вашей работы проверяющий будет обращать внимание на следующие вещи:</w:t>
      </w:r>
    </w:p>
    <w:p w14:paraId="2D1C4DDC" w14:textId="0C5DB9FB" w:rsidR="00D64605" w:rsidRPr="00D64605" w:rsidRDefault="00D64605" w:rsidP="00D64605">
      <w:pPr>
        <w:pStyle w:val="af"/>
        <w:numPr>
          <w:ilvl w:val="0"/>
          <w:numId w:val="1"/>
        </w:numPr>
        <w:spacing w:after="0"/>
        <w:rPr>
          <w:rFonts w:ascii="Georgia" w:eastAsia="Times New Roman" w:hAnsi="Georgia" w:cs="Times New Roman"/>
          <w:color w:val="000000"/>
        </w:rPr>
      </w:pPr>
      <w:r>
        <w:rPr>
          <w:rFonts w:ascii="Georgia" w:eastAsia="Times New Roman" w:hAnsi="Georgia" w:cs="Times New Roman"/>
          <w:color w:val="000000"/>
        </w:rPr>
        <w:t>понимание и интерпретация данного текста</w:t>
      </w:r>
    </w:p>
    <w:p w14:paraId="20FED46C" w14:textId="119BD2C1" w:rsidR="00D64605" w:rsidRPr="00D64605" w:rsidRDefault="00D64605" w:rsidP="00D64605">
      <w:pPr>
        <w:pStyle w:val="af"/>
        <w:numPr>
          <w:ilvl w:val="0"/>
          <w:numId w:val="1"/>
        </w:numPr>
        <w:spacing w:after="0"/>
        <w:rPr>
          <w:rFonts w:ascii="Georgia" w:eastAsia="Times New Roman" w:hAnsi="Georgia" w:cs="Times New Roman"/>
          <w:color w:val="000000"/>
        </w:rPr>
      </w:pPr>
      <w:r>
        <w:rPr>
          <w:rFonts w:ascii="Georgia" w:eastAsia="Times New Roman" w:hAnsi="Georgia" w:cs="Times New Roman"/>
          <w:color w:val="000000"/>
        </w:rPr>
        <w:t>анализ и оценка используемых автором средств</w:t>
      </w:r>
    </w:p>
    <w:p w14:paraId="051A2ED4" w14:textId="2C49BB79" w:rsidR="00D64605" w:rsidRPr="00D64605" w:rsidRDefault="00D64605" w:rsidP="00D64605">
      <w:pPr>
        <w:pStyle w:val="af"/>
        <w:numPr>
          <w:ilvl w:val="0"/>
          <w:numId w:val="1"/>
        </w:numPr>
        <w:spacing w:after="0"/>
        <w:rPr>
          <w:rFonts w:ascii="Georgia" w:eastAsia="Times New Roman" w:hAnsi="Georgia" w:cs="Times New Roman"/>
          <w:color w:val="000000"/>
        </w:rPr>
      </w:pPr>
      <w:r>
        <w:rPr>
          <w:rFonts w:ascii="Georgia" w:eastAsia="Times New Roman" w:hAnsi="Georgia" w:cs="Times New Roman"/>
          <w:color w:val="000000"/>
        </w:rPr>
        <w:t xml:space="preserve">грамотность и организация </w:t>
      </w:r>
      <w:r w:rsidR="00276864">
        <w:rPr>
          <w:rFonts w:ascii="Georgia" w:eastAsia="Times New Roman" w:hAnsi="Georgia" w:cs="Times New Roman"/>
          <w:color w:val="000000"/>
        </w:rPr>
        <w:t xml:space="preserve">(логика) </w:t>
      </w:r>
      <w:bookmarkStart w:id="1" w:name="_GoBack"/>
      <w:bookmarkEnd w:id="1"/>
      <w:r>
        <w:rPr>
          <w:rFonts w:ascii="Georgia" w:eastAsia="Times New Roman" w:hAnsi="Georgia" w:cs="Times New Roman"/>
          <w:color w:val="000000"/>
        </w:rPr>
        <w:t>вашего ответа</w:t>
      </w:r>
    </w:p>
    <w:sectPr w:rsidR="00D64605" w:rsidRPr="00D64605">
      <w:pgSz w:w="11906" w:h="16838"/>
      <w:pgMar w:top="568" w:right="850" w:bottom="1134" w:left="1701" w:header="708" w:footer="708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0E" w15:done="0"/>
  <w15:commentEx w15:paraId="0000000F" w15:done="0"/>
  <w15:commentEx w15:paraId="00000010" w15:done="0"/>
  <w15:commentEx w15:paraId="00000011" w15:done="0"/>
  <w15:commentEx w15:paraId="00000012" w15:done="0"/>
  <w15:commentEx w15:paraId="00000013" w15:done="0"/>
  <w15:commentEx w15:paraId="00000014" w15:done="0"/>
  <w15:commentEx w15:paraId="00000015" w15:done="0"/>
  <w15:commentEx w15:paraId="0000001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30606"/>
    <w:multiLevelType w:val="hybridMultilevel"/>
    <w:tmpl w:val="A2FAE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00434"/>
    <w:rsid w:val="0006607C"/>
    <w:rsid w:val="000D1DA8"/>
    <w:rsid w:val="00100434"/>
    <w:rsid w:val="00276864"/>
    <w:rsid w:val="00D6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808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link w:val="40"/>
    <w:uiPriority w:val="9"/>
    <w:qFormat/>
    <w:rsid w:val="00B336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40">
    <w:name w:val="Заголовок 4 Знак"/>
    <w:basedOn w:val="a0"/>
    <w:link w:val="4"/>
    <w:uiPriority w:val="9"/>
    <w:rsid w:val="00B336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p">
    <w:name w:val="p"/>
    <w:basedOn w:val="a0"/>
    <w:rsid w:val="00B33670"/>
  </w:style>
  <w:style w:type="character" w:styleId="a4">
    <w:name w:val="annotation reference"/>
    <w:basedOn w:val="a0"/>
    <w:uiPriority w:val="99"/>
    <w:semiHidden/>
    <w:unhideWhenUsed/>
    <w:rsid w:val="005F003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F003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F0032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F003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F0032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0032"/>
    <w:rPr>
      <w:rFonts w:ascii="Tahoma" w:hAnsi="Tahoma" w:cs="Tahoma"/>
      <w:sz w:val="16"/>
      <w:szCs w:val="16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c">
    <w:name w:val="No Spacing"/>
    <w:uiPriority w:val="1"/>
    <w:qFormat/>
    <w:rsid w:val="000D1DA8"/>
    <w:pPr>
      <w:spacing w:after="0" w:line="240" w:lineRule="auto"/>
    </w:pPr>
  </w:style>
  <w:style w:type="paragraph" w:styleId="ad">
    <w:name w:val="Normal (Web)"/>
    <w:basedOn w:val="a"/>
    <w:uiPriority w:val="99"/>
    <w:semiHidden/>
    <w:unhideWhenUsed/>
    <w:rsid w:val="000D1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uiPriority w:val="59"/>
    <w:rsid w:val="000D1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D646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808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link w:val="40"/>
    <w:uiPriority w:val="9"/>
    <w:qFormat/>
    <w:rsid w:val="00B336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40">
    <w:name w:val="Заголовок 4 Знак"/>
    <w:basedOn w:val="a0"/>
    <w:link w:val="4"/>
    <w:uiPriority w:val="9"/>
    <w:rsid w:val="00B336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p">
    <w:name w:val="p"/>
    <w:basedOn w:val="a0"/>
    <w:rsid w:val="00B33670"/>
  </w:style>
  <w:style w:type="character" w:styleId="a4">
    <w:name w:val="annotation reference"/>
    <w:basedOn w:val="a0"/>
    <w:uiPriority w:val="99"/>
    <w:semiHidden/>
    <w:unhideWhenUsed/>
    <w:rsid w:val="005F003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F003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F0032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F003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F0032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0032"/>
    <w:rPr>
      <w:rFonts w:ascii="Tahoma" w:hAnsi="Tahoma" w:cs="Tahoma"/>
      <w:sz w:val="16"/>
      <w:szCs w:val="16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c">
    <w:name w:val="No Spacing"/>
    <w:uiPriority w:val="1"/>
    <w:qFormat/>
    <w:rsid w:val="000D1DA8"/>
    <w:pPr>
      <w:spacing w:after="0" w:line="240" w:lineRule="auto"/>
    </w:pPr>
  </w:style>
  <w:style w:type="paragraph" w:styleId="ad">
    <w:name w:val="Normal (Web)"/>
    <w:basedOn w:val="a"/>
    <w:uiPriority w:val="99"/>
    <w:semiHidden/>
    <w:unhideWhenUsed/>
    <w:rsid w:val="000D1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uiPriority w:val="59"/>
    <w:rsid w:val="000D1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D64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4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Nkj/gnsTczqQaqSKXxAd1JICRA==">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564203D-48D0-4FA5-8C3C-02BE62E29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Девяткина Анна</cp:lastModifiedBy>
  <cp:revision>4</cp:revision>
  <dcterms:created xsi:type="dcterms:W3CDTF">2021-10-04T17:57:00Z</dcterms:created>
  <dcterms:modified xsi:type="dcterms:W3CDTF">2023-04-04T07:39:00Z</dcterms:modified>
</cp:coreProperties>
</file>